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53B54" w:rsidRDefault="004E712B" w:rsidP="004E712B">
      <w:pPr>
        <w:pStyle w:val="Default"/>
        <w:jc w:val="center"/>
        <w:rPr>
          <w:b/>
          <w:bCs/>
          <w:sz w:val="28"/>
          <w:szCs w:val="28"/>
        </w:rPr>
      </w:pPr>
      <w:r w:rsidRPr="00553B54">
        <w:rPr>
          <w:b/>
          <w:bCs/>
          <w:sz w:val="28"/>
          <w:szCs w:val="28"/>
        </w:rPr>
        <w:t>HOUSING PRODUCTION TRUST FUND BOARD</w:t>
      </w:r>
    </w:p>
    <w:p w14:paraId="3DEE9844" w14:textId="07173EB4" w:rsidR="004E712B" w:rsidRPr="00553B54" w:rsidRDefault="004E712B" w:rsidP="004E712B">
      <w:pPr>
        <w:pStyle w:val="Default"/>
        <w:jc w:val="center"/>
        <w:rPr>
          <w:b/>
          <w:bCs/>
          <w:sz w:val="28"/>
          <w:szCs w:val="28"/>
        </w:rPr>
      </w:pPr>
    </w:p>
    <w:p w14:paraId="21CD4573" w14:textId="4E30A97D" w:rsidR="004E712B" w:rsidRPr="00553B54" w:rsidRDefault="004E712B" w:rsidP="004E712B">
      <w:pPr>
        <w:pStyle w:val="Default"/>
        <w:jc w:val="center"/>
        <w:rPr>
          <w:b/>
          <w:bCs/>
          <w:sz w:val="28"/>
          <w:szCs w:val="28"/>
        </w:rPr>
      </w:pPr>
      <w:r w:rsidRPr="00553B54">
        <w:rPr>
          <w:b/>
          <w:bCs/>
          <w:sz w:val="28"/>
          <w:szCs w:val="28"/>
        </w:rPr>
        <w:t>DEPARTMENT OF HOUSING AND COMMUNITY DEVELOPMENT</w:t>
      </w:r>
    </w:p>
    <w:p w14:paraId="3BE3009E" w14:textId="3A39AD25" w:rsidR="004E712B" w:rsidRPr="00553B54" w:rsidRDefault="004E712B" w:rsidP="004E712B">
      <w:pPr>
        <w:pStyle w:val="Default"/>
        <w:jc w:val="center"/>
        <w:rPr>
          <w:b/>
          <w:bCs/>
          <w:sz w:val="28"/>
          <w:szCs w:val="28"/>
        </w:rPr>
      </w:pPr>
    </w:p>
    <w:p w14:paraId="51B42973" w14:textId="246A1773" w:rsidR="004E712B" w:rsidRPr="00553B54" w:rsidRDefault="004E712B" w:rsidP="004E712B">
      <w:pPr>
        <w:pStyle w:val="Default"/>
        <w:jc w:val="center"/>
        <w:rPr>
          <w:b/>
          <w:bCs/>
          <w:sz w:val="28"/>
          <w:szCs w:val="28"/>
        </w:rPr>
      </w:pPr>
      <w:r w:rsidRPr="00553B54">
        <w:rPr>
          <w:b/>
          <w:bCs/>
          <w:sz w:val="28"/>
          <w:szCs w:val="28"/>
        </w:rPr>
        <w:t>GOVERNMENT OF THE DISTRICT OF COLUMBIA</w:t>
      </w:r>
    </w:p>
    <w:p w14:paraId="15125F63" w14:textId="7CE20CD0" w:rsidR="004E712B" w:rsidRDefault="004E712B" w:rsidP="004E712B">
      <w:pPr>
        <w:pStyle w:val="Default"/>
        <w:jc w:val="center"/>
        <w:rPr>
          <w:b/>
          <w:bCs/>
          <w:sz w:val="22"/>
          <w:szCs w:val="22"/>
        </w:rPr>
      </w:pPr>
    </w:p>
    <w:p w14:paraId="07127C14" w14:textId="2ADBD6E8" w:rsidR="004E712B" w:rsidRPr="00553B54" w:rsidRDefault="004E712B" w:rsidP="004E712B">
      <w:pPr>
        <w:pStyle w:val="Default"/>
        <w:jc w:val="center"/>
        <w:rPr>
          <w:b/>
          <w:bCs/>
          <w:u w:val="single"/>
        </w:rPr>
      </w:pPr>
      <w:r w:rsidRPr="00553B54">
        <w:rPr>
          <w:b/>
          <w:bCs/>
          <w:u w:val="single"/>
        </w:rPr>
        <w:t>Meeting Minutes</w:t>
      </w:r>
    </w:p>
    <w:p w14:paraId="4ED04B30" w14:textId="42A447D2" w:rsidR="004E712B" w:rsidRPr="00553B54" w:rsidRDefault="004E712B" w:rsidP="004E712B">
      <w:pPr>
        <w:pStyle w:val="Default"/>
        <w:jc w:val="center"/>
      </w:pPr>
      <w:r w:rsidRPr="00553B54">
        <w:t xml:space="preserve">Thursday, </w:t>
      </w:r>
      <w:r w:rsidR="00BC1C49">
        <w:t>May 18</w:t>
      </w:r>
      <w:r w:rsidRPr="00553B54">
        <w:t>, 202</w:t>
      </w:r>
      <w:r w:rsidR="000B580E">
        <w:t>3</w:t>
      </w:r>
    </w:p>
    <w:p w14:paraId="4E80B474" w14:textId="61FF2298" w:rsidR="004E712B" w:rsidRPr="00553B54" w:rsidRDefault="004E712B" w:rsidP="004E712B">
      <w:pPr>
        <w:pStyle w:val="Default"/>
        <w:jc w:val="center"/>
      </w:pPr>
      <w:r w:rsidRPr="00553B54">
        <w:t>12:30pm</w:t>
      </w:r>
    </w:p>
    <w:p w14:paraId="13DF0972" w14:textId="18BA23FC" w:rsidR="004E712B" w:rsidRPr="00553B54" w:rsidRDefault="004E712B" w:rsidP="004E712B">
      <w:pPr>
        <w:pStyle w:val="Default"/>
        <w:jc w:val="center"/>
      </w:pPr>
      <w:r w:rsidRPr="00553B54">
        <w:t>Web</w:t>
      </w:r>
      <w:r w:rsidR="008B4956">
        <w:t>E</w:t>
      </w:r>
      <w:r w:rsidRPr="00553B54">
        <w:t>x:</w:t>
      </w:r>
    </w:p>
    <w:p w14:paraId="7CCC2B02" w14:textId="77777777" w:rsidR="004E712B" w:rsidRDefault="004E712B" w:rsidP="00F960FC">
      <w:pPr>
        <w:pStyle w:val="Default"/>
        <w:rPr>
          <w:sz w:val="22"/>
          <w:szCs w:val="22"/>
        </w:rPr>
      </w:pPr>
    </w:p>
    <w:p w14:paraId="338CEE53" w14:textId="116F07AF" w:rsidR="00553B54" w:rsidRPr="00553B54" w:rsidRDefault="00553B54" w:rsidP="00553B54">
      <w:pPr>
        <w:spacing w:before="18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Susanne Slater, Chairperson</w:t>
      </w:r>
    </w:p>
    <w:p w14:paraId="6C7C1B94" w14:textId="33495FA4" w:rsidR="00490BBB" w:rsidRPr="004B688F" w:rsidRDefault="00490BBB" w:rsidP="00490BBB">
      <w:pPr>
        <w:pStyle w:val="Default"/>
        <w:rPr>
          <w:sz w:val="23"/>
          <w:szCs w:val="23"/>
        </w:rPr>
      </w:pPr>
      <w:r w:rsidRPr="004B688F">
        <w:rPr>
          <w:sz w:val="23"/>
          <w:szCs w:val="23"/>
        </w:rPr>
        <w:t xml:space="preserve">The DHCD Housing Production Trust Fund board convened virtually on WebEx, pursuant to notice at came to order at </w:t>
      </w:r>
      <w:r w:rsidR="000644A8" w:rsidRPr="000644A8">
        <w:rPr>
          <w:sz w:val="23"/>
          <w:szCs w:val="23"/>
        </w:rPr>
        <w:t>12</w:t>
      </w:r>
      <w:r w:rsidRPr="000644A8">
        <w:rPr>
          <w:sz w:val="23"/>
          <w:szCs w:val="23"/>
        </w:rPr>
        <w:t>:</w:t>
      </w:r>
      <w:r w:rsidR="000644A8" w:rsidRPr="000644A8">
        <w:rPr>
          <w:sz w:val="23"/>
          <w:szCs w:val="23"/>
        </w:rPr>
        <w:t>30</w:t>
      </w:r>
      <w:r w:rsidRPr="000644A8">
        <w:rPr>
          <w:sz w:val="23"/>
          <w:szCs w:val="23"/>
        </w:rPr>
        <w:t xml:space="preserve"> pm</w:t>
      </w:r>
      <w:r w:rsidRPr="007869C4">
        <w:rPr>
          <w:sz w:val="23"/>
          <w:szCs w:val="23"/>
        </w:rPr>
        <w:t>.</w:t>
      </w:r>
      <w:r w:rsidRPr="004B688F">
        <w:rPr>
          <w:sz w:val="23"/>
          <w:szCs w:val="23"/>
        </w:rPr>
        <w:t xml:space="preserve"> </w:t>
      </w:r>
      <w:r w:rsidR="000644A8">
        <w:rPr>
          <w:sz w:val="23"/>
          <w:szCs w:val="23"/>
        </w:rPr>
        <w:t>Stan Jackson</w:t>
      </w:r>
      <w:r w:rsidRPr="004B688F">
        <w:rPr>
          <w:sz w:val="23"/>
          <w:szCs w:val="23"/>
        </w:rPr>
        <w:t>, presiding.</w:t>
      </w:r>
      <w:r>
        <w:rPr>
          <w:sz w:val="23"/>
          <w:szCs w:val="23"/>
        </w:rPr>
        <w:t xml:space="preserve"> Quorum was established.</w:t>
      </w:r>
    </w:p>
    <w:p w14:paraId="3B0FA6A8" w14:textId="77777777" w:rsidR="00101945" w:rsidRDefault="00101945" w:rsidP="006E26DE">
      <w:pPr>
        <w:pStyle w:val="Default"/>
        <w:rPr>
          <w:sz w:val="23"/>
          <w:szCs w:val="23"/>
        </w:rPr>
      </w:pPr>
    </w:p>
    <w:p w14:paraId="1C2A6564" w14:textId="77777777" w:rsidR="00E10BEA" w:rsidRPr="004B688F" w:rsidRDefault="00E10BEA" w:rsidP="006E26DE">
      <w:pPr>
        <w:pStyle w:val="Default"/>
        <w:rPr>
          <w:sz w:val="23"/>
          <w:szCs w:val="23"/>
        </w:rPr>
      </w:pPr>
    </w:p>
    <w:p w14:paraId="431F1D5D" w14:textId="1E2694EB" w:rsidR="006E26DE" w:rsidRPr="004B688F" w:rsidRDefault="006E26DE" w:rsidP="006E26DE">
      <w:pPr>
        <w:pStyle w:val="Default"/>
        <w:rPr>
          <w:b/>
          <w:bCs/>
          <w:sz w:val="23"/>
          <w:szCs w:val="23"/>
        </w:rPr>
      </w:pPr>
      <w:r w:rsidRPr="004B688F">
        <w:rPr>
          <w:b/>
          <w:bCs/>
          <w:sz w:val="23"/>
          <w:szCs w:val="23"/>
        </w:rPr>
        <w:t>Board Members</w:t>
      </w:r>
      <w:r w:rsidR="004E712B" w:rsidRPr="004B688F">
        <w:rPr>
          <w:b/>
          <w:bCs/>
          <w:sz w:val="23"/>
          <w:szCs w:val="23"/>
        </w:rPr>
        <w:t xml:space="preserve"> Present:</w:t>
      </w:r>
    </w:p>
    <w:p w14:paraId="26FFAAE6" w14:textId="42C9F15D" w:rsidR="004E712B" w:rsidRPr="000644A8" w:rsidRDefault="004E712B" w:rsidP="00553B54">
      <w:pPr>
        <w:pStyle w:val="Default"/>
        <w:rPr>
          <w:sz w:val="23"/>
          <w:szCs w:val="23"/>
        </w:rPr>
      </w:pPr>
      <w:r w:rsidRPr="000644A8">
        <w:rPr>
          <w:sz w:val="23"/>
          <w:szCs w:val="23"/>
        </w:rPr>
        <w:t>Susanne Slater</w:t>
      </w:r>
      <w:r w:rsidR="000644A8" w:rsidRPr="000644A8">
        <w:rPr>
          <w:sz w:val="23"/>
          <w:szCs w:val="23"/>
        </w:rPr>
        <w:t xml:space="preserve"> (Not Present)</w:t>
      </w:r>
    </w:p>
    <w:p w14:paraId="75943DDC" w14:textId="2CA960F5" w:rsidR="00A60CDC" w:rsidRPr="000644A8" w:rsidRDefault="004E712B" w:rsidP="00553B54">
      <w:pPr>
        <w:pStyle w:val="Default"/>
        <w:rPr>
          <w:sz w:val="23"/>
          <w:szCs w:val="23"/>
        </w:rPr>
      </w:pPr>
      <w:r w:rsidRPr="000644A8">
        <w:rPr>
          <w:sz w:val="23"/>
          <w:szCs w:val="23"/>
        </w:rPr>
        <w:t>Charles Low</w:t>
      </w:r>
      <w:r w:rsidR="00432026" w:rsidRPr="000644A8">
        <w:rPr>
          <w:sz w:val="23"/>
          <w:szCs w:val="23"/>
        </w:rPr>
        <w:t>e</w:t>
      </w:r>
      <w:r w:rsidRPr="000644A8">
        <w:rPr>
          <w:sz w:val="23"/>
          <w:szCs w:val="23"/>
        </w:rPr>
        <w:t>ry</w:t>
      </w:r>
    </w:p>
    <w:p w14:paraId="139629B7" w14:textId="5B1672D7" w:rsidR="00432026" w:rsidRPr="000644A8" w:rsidRDefault="00432026" w:rsidP="00432026">
      <w:pPr>
        <w:pStyle w:val="Default"/>
        <w:rPr>
          <w:sz w:val="23"/>
          <w:szCs w:val="23"/>
        </w:rPr>
      </w:pPr>
      <w:r w:rsidRPr="000644A8">
        <w:rPr>
          <w:sz w:val="23"/>
          <w:szCs w:val="23"/>
        </w:rPr>
        <w:t>Chapman Todd</w:t>
      </w:r>
    </w:p>
    <w:p w14:paraId="412E00D0" w14:textId="46E5A54D" w:rsidR="00432026" w:rsidRPr="000644A8" w:rsidRDefault="00432026" w:rsidP="00432026">
      <w:pPr>
        <w:pStyle w:val="Default"/>
        <w:rPr>
          <w:sz w:val="23"/>
          <w:szCs w:val="23"/>
        </w:rPr>
      </w:pPr>
      <w:r w:rsidRPr="000644A8">
        <w:rPr>
          <w:sz w:val="23"/>
          <w:szCs w:val="23"/>
        </w:rPr>
        <w:t>Stan Jackson</w:t>
      </w:r>
    </w:p>
    <w:p w14:paraId="6DEC7893" w14:textId="7C6354C7" w:rsidR="00863B0D" w:rsidRDefault="00863B0D" w:rsidP="00432026">
      <w:pPr>
        <w:pStyle w:val="Default"/>
        <w:rPr>
          <w:sz w:val="23"/>
          <w:szCs w:val="23"/>
        </w:rPr>
      </w:pPr>
      <w:r w:rsidRPr="000644A8">
        <w:rPr>
          <w:sz w:val="23"/>
          <w:szCs w:val="23"/>
        </w:rPr>
        <w:t>Lynn French</w:t>
      </w:r>
    </w:p>
    <w:p w14:paraId="16E3C0DB" w14:textId="77777777" w:rsidR="00863B0D" w:rsidRPr="005E35FB" w:rsidRDefault="00863B0D" w:rsidP="00432026">
      <w:pPr>
        <w:pStyle w:val="Default"/>
        <w:rPr>
          <w:sz w:val="23"/>
          <w:szCs w:val="23"/>
        </w:rPr>
      </w:pPr>
    </w:p>
    <w:p w14:paraId="456DEE5D" w14:textId="03C0F64C" w:rsidR="006E26DE" w:rsidRPr="004B688F" w:rsidRDefault="00793F29" w:rsidP="00793F29">
      <w:pPr>
        <w:pStyle w:val="Default"/>
        <w:tabs>
          <w:tab w:val="left" w:pos="5450"/>
        </w:tabs>
        <w:rPr>
          <w:sz w:val="23"/>
          <w:szCs w:val="23"/>
        </w:rPr>
      </w:pPr>
      <w:r>
        <w:rPr>
          <w:sz w:val="23"/>
          <w:szCs w:val="23"/>
        </w:rPr>
        <w:tab/>
      </w:r>
    </w:p>
    <w:p w14:paraId="26DBE91C" w14:textId="462E8491" w:rsidR="00A60CDC" w:rsidRDefault="004E712B" w:rsidP="004261E1">
      <w:pPr>
        <w:pStyle w:val="Default"/>
        <w:rPr>
          <w:b/>
          <w:bCs/>
          <w:sz w:val="23"/>
          <w:szCs w:val="23"/>
        </w:rPr>
      </w:pPr>
      <w:r w:rsidRPr="004B688F">
        <w:rPr>
          <w:b/>
          <w:bCs/>
          <w:sz w:val="23"/>
          <w:szCs w:val="23"/>
        </w:rPr>
        <w:t>Also Present</w:t>
      </w:r>
      <w:r w:rsidR="00D5629F" w:rsidRPr="004B688F">
        <w:rPr>
          <w:b/>
          <w:bCs/>
          <w:sz w:val="23"/>
          <w:szCs w:val="23"/>
        </w:rPr>
        <w:t>:</w:t>
      </w:r>
    </w:p>
    <w:p w14:paraId="2F210F67" w14:textId="36246C19" w:rsidR="000644A8" w:rsidRPr="000644A8" w:rsidRDefault="000644A8" w:rsidP="004261E1">
      <w:pPr>
        <w:pStyle w:val="Default"/>
        <w:rPr>
          <w:sz w:val="23"/>
          <w:szCs w:val="23"/>
        </w:rPr>
      </w:pPr>
      <w:r w:rsidRPr="000644A8">
        <w:rPr>
          <w:sz w:val="23"/>
          <w:szCs w:val="23"/>
        </w:rPr>
        <w:t>Colleen Green, DHCD Director</w:t>
      </w:r>
    </w:p>
    <w:p w14:paraId="77C41A0F" w14:textId="0FB63162" w:rsidR="007869C4" w:rsidRPr="000644A8" w:rsidRDefault="007869C4" w:rsidP="00863B0D">
      <w:pPr>
        <w:pStyle w:val="Default"/>
        <w:rPr>
          <w:sz w:val="23"/>
          <w:szCs w:val="23"/>
        </w:rPr>
      </w:pPr>
      <w:r w:rsidRPr="000644A8">
        <w:rPr>
          <w:sz w:val="23"/>
          <w:szCs w:val="23"/>
        </w:rPr>
        <w:t>Alex Cross, DHCD Deputy Chief of Staff</w:t>
      </w:r>
    </w:p>
    <w:p w14:paraId="7797CA06" w14:textId="5509E5DC" w:rsidR="00863B0D" w:rsidRPr="000644A8" w:rsidRDefault="00863B0D" w:rsidP="00863B0D">
      <w:pPr>
        <w:pStyle w:val="Default"/>
        <w:rPr>
          <w:sz w:val="23"/>
          <w:szCs w:val="23"/>
        </w:rPr>
      </w:pPr>
      <w:r w:rsidRPr="000644A8">
        <w:rPr>
          <w:sz w:val="23"/>
          <w:szCs w:val="23"/>
        </w:rPr>
        <w:t>Forest Hayes, DHCD Housing Preservation Unit</w:t>
      </w:r>
    </w:p>
    <w:p w14:paraId="61CAEEE8" w14:textId="52DF33A9" w:rsidR="00F960FC" w:rsidRPr="000644A8" w:rsidRDefault="00F960FC" w:rsidP="004261E1">
      <w:pPr>
        <w:pStyle w:val="Default"/>
        <w:rPr>
          <w:sz w:val="23"/>
          <w:szCs w:val="23"/>
        </w:rPr>
      </w:pPr>
      <w:r w:rsidRPr="000644A8">
        <w:rPr>
          <w:sz w:val="23"/>
          <w:szCs w:val="23"/>
        </w:rPr>
        <w:t>Danilo</w:t>
      </w:r>
      <w:r w:rsidR="006E26DE" w:rsidRPr="000644A8">
        <w:rPr>
          <w:sz w:val="23"/>
          <w:szCs w:val="23"/>
        </w:rPr>
        <w:t xml:space="preserve"> Pelletiere</w:t>
      </w:r>
      <w:r w:rsidR="004E712B" w:rsidRPr="000644A8">
        <w:rPr>
          <w:sz w:val="23"/>
          <w:szCs w:val="23"/>
        </w:rPr>
        <w:t>, DHCD Housing Development/Policy Advisor</w:t>
      </w:r>
    </w:p>
    <w:p w14:paraId="68EC2FE9" w14:textId="0C821FAE" w:rsidR="00F960FC" w:rsidRPr="000644A8" w:rsidRDefault="00F960FC" w:rsidP="004261E1">
      <w:pPr>
        <w:pStyle w:val="Default"/>
        <w:rPr>
          <w:sz w:val="23"/>
          <w:szCs w:val="23"/>
        </w:rPr>
      </w:pPr>
      <w:r w:rsidRPr="000644A8">
        <w:rPr>
          <w:sz w:val="23"/>
          <w:szCs w:val="23"/>
        </w:rPr>
        <w:t>Erin Wilson</w:t>
      </w:r>
      <w:r w:rsidR="004E712B" w:rsidRPr="000644A8">
        <w:rPr>
          <w:sz w:val="23"/>
          <w:szCs w:val="23"/>
        </w:rPr>
        <w:t>, DHCD DFD Manager</w:t>
      </w:r>
    </w:p>
    <w:p w14:paraId="6F25EDA9" w14:textId="3417624E" w:rsidR="00F85379" w:rsidRPr="000644A8" w:rsidRDefault="00F85379" w:rsidP="004261E1">
      <w:pPr>
        <w:pStyle w:val="Default"/>
        <w:rPr>
          <w:sz w:val="23"/>
          <w:szCs w:val="23"/>
        </w:rPr>
      </w:pPr>
      <w:r w:rsidRPr="000644A8">
        <w:rPr>
          <w:sz w:val="23"/>
          <w:szCs w:val="23"/>
        </w:rPr>
        <w:t>Reshma Holla, DHCD Deputy DFD Manager</w:t>
      </w:r>
    </w:p>
    <w:p w14:paraId="52C119DC" w14:textId="2519F057" w:rsidR="007869C4" w:rsidRPr="000644A8" w:rsidRDefault="007869C4" w:rsidP="004261E1">
      <w:pPr>
        <w:pStyle w:val="Default"/>
        <w:rPr>
          <w:sz w:val="23"/>
          <w:szCs w:val="23"/>
        </w:rPr>
      </w:pPr>
      <w:r w:rsidRPr="000644A8">
        <w:rPr>
          <w:sz w:val="23"/>
          <w:szCs w:val="23"/>
        </w:rPr>
        <w:t>Joe Knackstedt, DHCD Deputy DFD Manager</w:t>
      </w:r>
    </w:p>
    <w:p w14:paraId="731C5E32" w14:textId="77777777" w:rsidR="007F2687" w:rsidRDefault="007F2687">
      <w:pPr>
        <w:rPr>
          <w:sz w:val="23"/>
          <w:szCs w:val="23"/>
        </w:rPr>
      </w:pPr>
    </w:p>
    <w:p w14:paraId="46E2BD7A" w14:textId="038BD940" w:rsidR="00432026" w:rsidRDefault="00432026">
      <w:pPr>
        <w:rPr>
          <w:sz w:val="23"/>
          <w:szCs w:val="23"/>
        </w:rPr>
      </w:pPr>
    </w:p>
    <w:p w14:paraId="271A1D41" w14:textId="2FE11883" w:rsidR="00432026" w:rsidRDefault="00432026">
      <w:pPr>
        <w:rPr>
          <w:sz w:val="23"/>
          <w:szCs w:val="23"/>
        </w:rPr>
      </w:pPr>
    </w:p>
    <w:p w14:paraId="69762185" w14:textId="73F0D38A" w:rsidR="00432026" w:rsidRDefault="00432026">
      <w:pPr>
        <w:rPr>
          <w:sz w:val="23"/>
          <w:szCs w:val="23"/>
        </w:rPr>
      </w:pPr>
    </w:p>
    <w:p w14:paraId="78F0485F" w14:textId="35154C70" w:rsidR="00432026" w:rsidRDefault="00432026">
      <w:pPr>
        <w:rPr>
          <w:sz w:val="23"/>
          <w:szCs w:val="23"/>
        </w:rPr>
      </w:pPr>
    </w:p>
    <w:p w14:paraId="1DD575E0" w14:textId="77777777" w:rsidR="007869C4" w:rsidRDefault="007869C4" w:rsidP="00432026">
      <w:pPr>
        <w:spacing w:line="240" w:lineRule="auto"/>
        <w:rPr>
          <w:sz w:val="23"/>
          <w:szCs w:val="23"/>
        </w:rPr>
      </w:pPr>
    </w:p>
    <w:p w14:paraId="3023A2BA" w14:textId="77777777" w:rsidR="006F15E2" w:rsidRDefault="006F15E2" w:rsidP="00553B54">
      <w:pPr>
        <w:pStyle w:val="Default"/>
        <w:spacing w:line="276" w:lineRule="auto"/>
        <w:rPr>
          <w:sz w:val="23"/>
          <w:szCs w:val="23"/>
        </w:rPr>
      </w:pPr>
    </w:p>
    <w:p w14:paraId="0D76E55E" w14:textId="77777777" w:rsidR="000644A8" w:rsidRDefault="000644A8" w:rsidP="00553B54">
      <w:pPr>
        <w:pStyle w:val="Default"/>
        <w:spacing w:line="276" w:lineRule="auto"/>
        <w:rPr>
          <w:sz w:val="23"/>
          <w:szCs w:val="23"/>
        </w:rPr>
      </w:pPr>
    </w:p>
    <w:p w14:paraId="23CFCA66" w14:textId="77777777" w:rsidR="000644A8" w:rsidRDefault="000644A8" w:rsidP="00553B54">
      <w:pPr>
        <w:pStyle w:val="Default"/>
        <w:spacing w:line="276" w:lineRule="auto"/>
        <w:rPr>
          <w:sz w:val="23"/>
          <w:szCs w:val="23"/>
        </w:rPr>
      </w:pPr>
    </w:p>
    <w:p w14:paraId="5D031F23" w14:textId="77777777" w:rsidR="000644A8" w:rsidRDefault="000644A8" w:rsidP="00553B54">
      <w:pPr>
        <w:pStyle w:val="Default"/>
        <w:spacing w:line="276" w:lineRule="auto"/>
        <w:rPr>
          <w:sz w:val="23"/>
          <w:szCs w:val="23"/>
        </w:rPr>
      </w:pPr>
    </w:p>
    <w:p w14:paraId="1B976ED7" w14:textId="77777777" w:rsidR="000644A8" w:rsidRDefault="000644A8" w:rsidP="00553B54">
      <w:pPr>
        <w:pStyle w:val="Default"/>
        <w:spacing w:line="276" w:lineRule="auto"/>
        <w:rPr>
          <w:sz w:val="23"/>
          <w:szCs w:val="23"/>
        </w:rPr>
      </w:pPr>
    </w:p>
    <w:p w14:paraId="7FA466F6" w14:textId="331688B4" w:rsidR="00553B54" w:rsidRPr="00B8313E" w:rsidRDefault="00553B54" w:rsidP="00553B54">
      <w:pPr>
        <w:spacing w:after="0"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lastRenderedPageBreak/>
        <w:t xml:space="preserve">HOUSING PRODUCTION </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0E09E1">
        <w:rPr>
          <w:rFonts w:ascii="Times New Roman" w:eastAsia="Times New Roman" w:hAnsi="Times New Roman" w:cs="Times New Roman"/>
          <w:color w:val="000000"/>
          <w:sz w:val="28"/>
          <w:szCs w:val="28"/>
        </w:rPr>
        <w:t xml:space="preserve"> </w:t>
      </w:r>
      <w:r w:rsidRPr="00B8313E">
        <w:rPr>
          <w:rFonts w:ascii="Times New Roman" w:eastAsia="Times New Roman" w:hAnsi="Times New Roman" w:cs="Times New Roman"/>
          <w:color w:val="000000"/>
          <w:sz w:val="28"/>
          <w:szCs w:val="28"/>
        </w:rPr>
        <w:t>Erin Wilson</w:t>
      </w:r>
    </w:p>
    <w:p w14:paraId="34727526" w14:textId="40CBE146" w:rsidR="00BC1C49" w:rsidRPr="006648A6" w:rsidRDefault="00553B54" w:rsidP="006648A6">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TRUST FUND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w:t>
      </w:r>
      <w:r w:rsidR="00BC1C49">
        <w:rPr>
          <w:rFonts w:ascii="Times New Roman" w:eastAsia="Times New Roman" w:hAnsi="Times New Roman" w:cs="Times New Roman"/>
          <w:color w:val="000000"/>
          <w:sz w:val="28"/>
          <w:szCs w:val="28"/>
        </w:rPr>
        <w:tab/>
        <w:t xml:space="preserve">      </w:t>
      </w:r>
      <w:r w:rsidRPr="00B8313E">
        <w:rPr>
          <w:rFonts w:ascii="Times New Roman" w:eastAsia="Times New Roman" w:hAnsi="Times New Roman" w:cs="Times New Roman"/>
          <w:color w:val="000000"/>
          <w:sz w:val="28"/>
          <w:szCs w:val="28"/>
        </w:rPr>
        <w:t>Manager, DFD</w:t>
      </w:r>
    </w:p>
    <w:p w14:paraId="6C5E8D4D" w14:textId="781B0C97" w:rsidR="00AC3C25" w:rsidRPr="000644A8" w:rsidRDefault="00BC1C49" w:rsidP="00553B54">
      <w:pPr>
        <w:pStyle w:val="Default"/>
        <w:spacing w:line="276" w:lineRule="auto"/>
        <w:rPr>
          <w:sz w:val="23"/>
          <w:szCs w:val="23"/>
        </w:rPr>
      </w:pPr>
      <w:r>
        <w:rPr>
          <w:sz w:val="23"/>
          <w:szCs w:val="23"/>
        </w:rPr>
        <w:t xml:space="preserve">Erin Wilson provided an update on the HPTF explaining that </w:t>
      </w:r>
      <w:r w:rsidR="006648A6">
        <w:rPr>
          <w:sz w:val="23"/>
          <w:szCs w:val="23"/>
        </w:rPr>
        <w:t xml:space="preserve">7 projects had closed and 31 were in underwriting. For FY 2023, the HPTF financed 19 projects at </w:t>
      </w:r>
      <w:r>
        <w:rPr>
          <w:sz w:val="23"/>
          <w:szCs w:val="23"/>
        </w:rPr>
        <w:t xml:space="preserve">$325,753,463 </w:t>
      </w:r>
      <w:r w:rsidR="006648A6">
        <w:rPr>
          <w:sz w:val="23"/>
          <w:szCs w:val="23"/>
        </w:rPr>
        <w:t xml:space="preserve">for 1,414 units, </w:t>
      </w:r>
      <w:r>
        <w:rPr>
          <w:sz w:val="23"/>
          <w:szCs w:val="23"/>
        </w:rPr>
        <w:t xml:space="preserve">53% of the </w:t>
      </w:r>
      <w:proofErr w:type="gramStart"/>
      <w:r>
        <w:rPr>
          <w:sz w:val="23"/>
          <w:szCs w:val="23"/>
        </w:rPr>
        <w:t>units</w:t>
      </w:r>
      <w:proofErr w:type="gramEnd"/>
      <w:r>
        <w:rPr>
          <w:sz w:val="23"/>
          <w:szCs w:val="23"/>
        </w:rPr>
        <w:t xml:space="preserve"> </w:t>
      </w:r>
      <w:r w:rsidR="00D3596F">
        <w:rPr>
          <w:sz w:val="23"/>
          <w:szCs w:val="23"/>
        </w:rPr>
        <w:t xml:space="preserve">received </w:t>
      </w:r>
      <w:r>
        <w:rPr>
          <w:sz w:val="23"/>
          <w:szCs w:val="23"/>
        </w:rPr>
        <w:t>allocat</w:t>
      </w:r>
      <w:r w:rsidR="00D3596F">
        <w:rPr>
          <w:sz w:val="23"/>
          <w:szCs w:val="23"/>
        </w:rPr>
        <w:t>ions</w:t>
      </w:r>
      <w:r>
        <w:rPr>
          <w:sz w:val="23"/>
          <w:szCs w:val="23"/>
        </w:rPr>
        <w:t xml:space="preserve"> at 50% MFI ($173,549,817) and 42% </w:t>
      </w:r>
      <w:r w:rsidR="00243499">
        <w:rPr>
          <w:sz w:val="23"/>
          <w:szCs w:val="23"/>
        </w:rPr>
        <w:t>received</w:t>
      </w:r>
      <w:r>
        <w:rPr>
          <w:sz w:val="23"/>
          <w:szCs w:val="23"/>
        </w:rPr>
        <w:t xml:space="preserve"> allocat</w:t>
      </w:r>
      <w:r w:rsidR="00243499">
        <w:rPr>
          <w:sz w:val="23"/>
          <w:szCs w:val="23"/>
        </w:rPr>
        <w:t>ions</w:t>
      </w:r>
      <w:r>
        <w:rPr>
          <w:sz w:val="23"/>
          <w:szCs w:val="23"/>
        </w:rPr>
        <w:t xml:space="preserve"> at 30% MFI ($138,030,642).</w:t>
      </w:r>
      <w:r w:rsidR="006648A6">
        <w:rPr>
          <w:sz w:val="23"/>
          <w:szCs w:val="23"/>
        </w:rPr>
        <w:t xml:space="preserve"> </w:t>
      </w:r>
    </w:p>
    <w:p w14:paraId="270EBEB4" w14:textId="77777777" w:rsidR="000644A8" w:rsidRDefault="000644A8" w:rsidP="00AC3C25">
      <w:pPr>
        <w:spacing w:after="0" w:line="240" w:lineRule="auto"/>
        <w:ind w:left="7200" w:hanging="7200"/>
        <w:rPr>
          <w:sz w:val="23"/>
          <w:szCs w:val="23"/>
        </w:rPr>
      </w:pPr>
    </w:p>
    <w:p w14:paraId="2B9C98F3" w14:textId="77777777" w:rsidR="000644A8" w:rsidRDefault="000644A8" w:rsidP="00AC3C25">
      <w:pPr>
        <w:spacing w:after="0" w:line="240" w:lineRule="auto"/>
        <w:ind w:left="7200" w:hanging="7200"/>
        <w:rPr>
          <w:sz w:val="23"/>
          <w:szCs w:val="23"/>
        </w:rPr>
      </w:pPr>
    </w:p>
    <w:p w14:paraId="2049AFF2" w14:textId="7BB6B722" w:rsidR="00AC3C25" w:rsidRDefault="00AC3C25" w:rsidP="00AC3C25">
      <w:pPr>
        <w:spacing w:after="0" w:line="240" w:lineRule="auto"/>
        <w:ind w:left="7200" w:hanging="7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HPTF DISCUSSION</w:t>
      </w:r>
      <w:r w:rsidRPr="00B8313E">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Forest Hayes</w:t>
      </w:r>
    </w:p>
    <w:p w14:paraId="14BC0C0D" w14:textId="77777777" w:rsidR="00AC3C25" w:rsidRDefault="00AC3C25" w:rsidP="00AC3C25">
      <w:pPr>
        <w:pStyle w:val="Default"/>
        <w:spacing w:line="276" w:lineRule="auto"/>
        <w:rPr>
          <w:sz w:val="23"/>
          <w:szCs w:val="23"/>
        </w:rPr>
      </w:pPr>
    </w:p>
    <w:p w14:paraId="0D2706FF" w14:textId="76B890C7" w:rsidR="00AC3C25" w:rsidRDefault="00AC3C25" w:rsidP="00AC3C25">
      <w:pPr>
        <w:pStyle w:val="Default"/>
        <w:spacing w:line="276" w:lineRule="auto"/>
        <w:rPr>
          <w:sz w:val="23"/>
          <w:szCs w:val="23"/>
        </w:rPr>
      </w:pPr>
      <w:r>
        <w:rPr>
          <w:sz w:val="23"/>
          <w:szCs w:val="23"/>
        </w:rPr>
        <w:t>Forest Hayes encouraged Board members to make recommendations to fill vacancies on the HPTF Board, and share ways in which they would like to increase engagement and effectively utilize their skills.</w:t>
      </w:r>
    </w:p>
    <w:p w14:paraId="4E33191F" w14:textId="77777777" w:rsidR="00475889" w:rsidRDefault="00475889" w:rsidP="00553B54">
      <w:pPr>
        <w:pStyle w:val="Default"/>
        <w:spacing w:line="276" w:lineRule="auto"/>
        <w:rPr>
          <w:sz w:val="23"/>
          <w:szCs w:val="23"/>
        </w:rPr>
      </w:pPr>
    </w:p>
    <w:p w14:paraId="10881935" w14:textId="77777777" w:rsidR="00AC3C25" w:rsidRDefault="00AC3C25" w:rsidP="00553B54">
      <w:pPr>
        <w:pStyle w:val="Default"/>
        <w:spacing w:line="276" w:lineRule="auto"/>
        <w:rPr>
          <w:sz w:val="23"/>
          <w:szCs w:val="23"/>
        </w:rPr>
      </w:pPr>
    </w:p>
    <w:p w14:paraId="54610AB9" w14:textId="61D5C978" w:rsidR="005D000C" w:rsidRPr="005D000C" w:rsidRDefault="00553B54" w:rsidP="005D000C">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ADJOURNMENT</w:t>
      </w:r>
    </w:p>
    <w:p w14:paraId="584B4229" w14:textId="4EE27CAD" w:rsidR="005D000C" w:rsidRDefault="005D000C" w:rsidP="005D000C">
      <w:pPr>
        <w:pStyle w:val="Default"/>
        <w:spacing w:line="276" w:lineRule="auto"/>
        <w:rPr>
          <w:sz w:val="23"/>
          <w:szCs w:val="23"/>
        </w:rPr>
      </w:pPr>
      <w:r>
        <w:rPr>
          <w:sz w:val="23"/>
          <w:szCs w:val="23"/>
        </w:rPr>
        <w:t>Chapman Todd</w:t>
      </w:r>
      <w:r>
        <w:rPr>
          <w:sz w:val="23"/>
          <w:szCs w:val="23"/>
        </w:rPr>
        <w:t xml:space="preserve"> motioned to adjourn the meeting. The motion was seconded by Charles Lowery. Everyone voted in favor via roll call vote. The meeting adjourned at </w:t>
      </w:r>
      <w:r>
        <w:rPr>
          <w:sz w:val="23"/>
          <w:szCs w:val="23"/>
        </w:rPr>
        <w:t>2</w:t>
      </w:r>
      <w:r>
        <w:rPr>
          <w:sz w:val="23"/>
          <w:szCs w:val="23"/>
        </w:rPr>
        <w:t>:</w:t>
      </w:r>
      <w:r>
        <w:rPr>
          <w:sz w:val="23"/>
          <w:szCs w:val="23"/>
        </w:rPr>
        <w:t>00</w:t>
      </w:r>
      <w:r>
        <w:rPr>
          <w:sz w:val="23"/>
          <w:szCs w:val="23"/>
        </w:rPr>
        <w:t xml:space="preserve"> pm.</w:t>
      </w:r>
    </w:p>
    <w:p w14:paraId="59397EA4" w14:textId="77777777" w:rsidR="005D000C" w:rsidRPr="00101945" w:rsidRDefault="005D000C" w:rsidP="00553B54">
      <w:pPr>
        <w:pStyle w:val="Default"/>
        <w:spacing w:line="276" w:lineRule="auto"/>
        <w:rPr>
          <w:sz w:val="23"/>
          <w:szCs w:val="23"/>
        </w:rPr>
      </w:pPr>
    </w:p>
    <w:sectPr w:rsidR="005D000C" w:rsidRPr="00101945" w:rsidSect="00553B54">
      <w:headerReference w:type="default" r:id="rId8"/>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BBB7" w14:textId="77777777" w:rsidR="008106D8" w:rsidRDefault="008106D8" w:rsidP="00AC27CE">
      <w:pPr>
        <w:spacing w:after="0" w:line="240" w:lineRule="auto"/>
      </w:pPr>
      <w:r>
        <w:separator/>
      </w:r>
    </w:p>
  </w:endnote>
  <w:endnote w:type="continuationSeparator" w:id="0">
    <w:p w14:paraId="239F3349" w14:textId="77777777" w:rsidR="008106D8" w:rsidRDefault="008106D8"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BF3F" w14:textId="77777777" w:rsidR="008106D8" w:rsidRDefault="008106D8" w:rsidP="00AC27CE">
      <w:pPr>
        <w:spacing w:after="0" w:line="240" w:lineRule="auto"/>
      </w:pPr>
      <w:r>
        <w:separator/>
      </w:r>
    </w:p>
  </w:footnote>
  <w:footnote w:type="continuationSeparator" w:id="0">
    <w:p w14:paraId="73086D37" w14:textId="77777777" w:rsidR="008106D8" w:rsidRDefault="008106D8" w:rsidP="00AC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29515"/>
      <w:docPartObj>
        <w:docPartGallery w:val="Watermarks"/>
        <w:docPartUnique/>
      </w:docPartObj>
    </w:sdtPr>
    <w:sdtContent>
      <w:p w14:paraId="183A81AE" w14:textId="2702BF0A" w:rsidR="007E3840" w:rsidRDefault="00000000">
        <w:pPr>
          <w:pStyle w:val="Header"/>
        </w:pPr>
        <w:r>
          <w:rPr>
            <w:noProof/>
          </w:rPr>
          <w:pict w14:anchorId="50A61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6017" o:spid="_x0000_s1025"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999"/>
    <w:multiLevelType w:val="multilevel"/>
    <w:tmpl w:val="D690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60159"/>
    <w:multiLevelType w:val="multilevel"/>
    <w:tmpl w:val="E46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43062B"/>
    <w:multiLevelType w:val="hybridMultilevel"/>
    <w:tmpl w:val="80A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73F56"/>
    <w:multiLevelType w:val="hybridMultilevel"/>
    <w:tmpl w:val="ECF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3"/>
  </w:num>
  <w:num w:numId="2" w16cid:durableId="1656372542">
    <w:abstractNumId w:val="9"/>
  </w:num>
  <w:num w:numId="3" w16cid:durableId="66195469">
    <w:abstractNumId w:val="11"/>
  </w:num>
  <w:num w:numId="4" w16cid:durableId="2062895968">
    <w:abstractNumId w:val="6"/>
  </w:num>
  <w:num w:numId="5" w16cid:durableId="1758598208">
    <w:abstractNumId w:val="2"/>
  </w:num>
  <w:num w:numId="6" w16cid:durableId="1665863536">
    <w:abstractNumId w:val="8"/>
  </w:num>
  <w:num w:numId="7" w16cid:durableId="1956323742">
    <w:abstractNumId w:val="7"/>
  </w:num>
  <w:num w:numId="8" w16cid:durableId="1336496971">
    <w:abstractNumId w:val="1"/>
  </w:num>
  <w:num w:numId="9" w16cid:durableId="706412785">
    <w:abstractNumId w:val="5"/>
  </w:num>
  <w:num w:numId="10" w16cid:durableId="1590040173">
    <w:abstractNumId w:val="4"/>
  </w:num>
  <w:num w:numId="11" w16cid:durableId="763037979">
    <w:abstractNumId w:val="10"/>
  </w:num>
  <w:num w:numId="12" w16cid:durableId="46262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644A8"/>
    <w:rsid w:val="000A7B41"/>
    <w:rsid w:val="000B52ED"/>
    <w:rsid w:val="000B580E"/>
    <w:rsid w:val="000E09E1"/>
    <w:rsid w:val="00101945"/>
    <w:rsid w:val="001C14AF"/>
    <w:rsid w:val="001C6B1F"/>
    <w:rsid w:val="001E605C"/>
    <w:rsid w:val="00243499"/>
    <w:rsid w:val="002B592E"/>
    <w:rsid w:val="002C5407"/>
    <w:rsid w:val="002D053A"/>
    <w:rsid w:val="002D55F4"/>
    <w:rsid w:val="003C4A07"/>
    <w:rsid w:val="003C7C3F"/>
    <w:rsid w:val="004261E1"/>
    <w:rsid w:val="00432026"/>
    <w:rsid w:val="00475889"/>
    <w:rsid w:val="00490BBB"/>
    <w:rsid w:val="004B0E6B"/>
    <w:rsid w:val="004B688F"/>
    <w:rsid w:val="004E712B"/>
    <w:rsid w:val="005238BE"/>
    <w:rsid w:val="00526BD8"/>
    <w:rsid w:val="00553B54"/>
    <w:rsid w:val="005607D5"/>
    <w:rsid w:val="00596161"/>
    <w:rsid w:val="005A7EE7"/>
    <w:rsid w:val="005C35FC"/>
    <w:rsid w:val="005D000C"/>
    <w:rsid w:val="005E35FB"/>
    <w:rsid w:val="0061425D"/>
    <w:rsid w:val="006648A6"/>
    <w:rsid w:val="00690D20"/>
    <w:rsid w:val="006E26DE"/>
    <w:rsid w:val="006F15E2"/>
    <w:rsid w:val="0076404E"/>
    <w:rsid w:val="007869C4"/>
    <w:rsid w:val="00793F29"/>
    <w:rsid w:val="007B40C6"/>
    <w:rsid w:val="007E3840"/>
    <w:rsid w:val="007F0BB3"/>
    <w:rsid w:val="007F2687"/>
    <w:rsid w:val="008106D8"/>
    <w:rsid w:val="008271ED"/>
    <w:rsid w:val="00863B0D"/>
    <w:rsid w:val="00876DED"/>
    <w:rsid w:val="008B4956"/>
    <w:rsid w:val="008E69F5"/>
    <w:rsid w:val="009062E7"/>
    <w:rsid w:val="00926D8F"/>
    <w:rsid w:val="009D038A"/>
    <w:rsid w:val="009D2221"/>
    <w:rsid w:val="00A02EE8"/>
    <w:rsid w:val="00A36F61"/>
    <w:rsid w:val="00A60CDC"/>
    <w:rsid w:val="00A81EB8"/>
    <w:rsid w:val="00AC27CE"/>
    <w:rsid w:val="00AC3C25"/>
    <w:rsid w:val="00AD7A61"/>
    <w:rsid w:val="00B17672"/>
    <w:rsid w:val="00B525A4"/>
    <w:rsid w:val="00BC1C49"/>
    <w:rsid w:val="00BF1139"/>
    <w:rsid w:val="00C22964"/>
    <w:rsid w:val="00C645A2"/>
    <w:rsid w:val="00CB19A9"/>
    <w:rsid w:val="00CB710C"/>
    <w:rsid w:val="00D3596F"/>
    <w:rsid w:val="00D54D50"/>
    <w:rsid w:val="00D5629F"/>
    <w:rsid w:val="00D66DCA"/>
    <w:rsid w:val="00DA56D8"/>
    <w:rsid w:val="00DA5E4B"/>
    <w:rsid w:val="00DA699F"/>
    <w:rsid w:val="00E10BEA"/>
    <w:rsid w:val="00E113D9"/>
    <w:rsid w:val="00E86E82"/>
    <w:rsid w:val="00E900A1"/>
    <w:rsid w:val="00F13C85"/>
    <w:rsid w:val="00F85379"/>
    <w:rsid w:val="00F9371E"/>
    <w:rsid w:val="00F960FC"/>
    <w:rsid w:val="00FB0C97"/>
    <w:rsid w:val="00FB723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 w:type="character" w:styleId="Hyperlink">
    <w:name w:val="Hyperlink"/>
    <w:basedOn w:val="DefaultParagraphFont"/>
    <w:uiPriority w:val="99"/>
    <w:semiHidden/>
    <w:unhideWhenUsed/>
    <w:rsid w:val="002B592E"/>
    <w:rPr>
      <w:color w:val="0000FF"/>
      <w:u w:val="single"/>
    </w:rPr>
  </w:style>
  <w:style w:type="paragraph" w:styleId="NormalWeb">
    <w:name w:val="Normal (Web)"/>
    <w:basedOn w:val="Normal"/>
    <w:uiPriority w:val="99"/>
    <w:semiHidden/>
    <w:unhideWhenUsed/>
    <w:rsid w:val="00863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B0D"/>
    <w:rPr>
      <w:b/>
      <w:bCs/>
    </w:rPr>
  </w:style>
  <w:style w:type="paragraph" w:customStyle="1" w:styleId="LightGrid-Accent31">
    <w:name w:val="Light Grid - Accent 31"/>
    <w:basedOn w:val="Normal"/>
    <w:uiPriority w:val="34"/>
    <w:qFormat/>
    <w:rsid w:val="005238BE"/>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765">
      <w:bodyDiv w:val="1"/>
      <w:marLeft w:val="0"/>
      <w:marRight w:val="0"/>
      <w:marTop w:val="0"/>
      <w:marBottom w:val="0"/>
      <w:divBdr>
        <w:top w:val="none" w:sz="0" w:space="0" w:color="auto"/>
        <w:left w:val="none" w:sz="0" w:space="0" w:color="auto"/>
        <w:bottom w:val="none" w:sz="0" w:space="0" w:color="auto"/>
        <w:right w:val="none" w:sz="0" w:space="0" w:color="auto"/>
      </w:divBdr>
    </w:div>
    <w:div w:id="261110093">
      <w:bodyDiv w:val="1"/>
      <w:marLeft w:val="0"/>
      <w:marRight w:val="0"/>
      <w:marTop w:val="0"/>
      <w:marBottom w:val="0"/>
      <w:divBdr>
        <w:top w:val="none" w:sz="0" w:space="0" w:color="auto"/>
        <w:left w:val="none" w:sz="0" w:space="0" w:color="auto"/>
        <w:bottom w:val="none" w:sz="0" w:space="0" w:color="auto"/>
        <w:right w:val="none" w:sz="0" w:space="0" w:color="auto"/>
      </w:divBdr>
    </w:div>
    <w:div w:id="420031813">
      <w:bodyDiv w:val="1"/>
      <w:marLeft w:val="0"/>
      <w:marRight w:val="0"/>
      <w:marTop w:val="0"/>
      <w:marBottom w:val="0"/>
      <w:divBdr>
        <w:top w:val="none" w:sz="0" w:space="0" w:color="auto"/>
        <w:left w:val="none" w:sz="0" w:space="0" w:color="auto"/>
        <w:bottom w:val="none" w:sz="0" w:space="0" w:color="auto"/>
        <w:right w:val="none" w:sz="0" w:space="0" w:color="auto"/>
      </w:divBdr>
    </w:div>
    <w:div w:id="600407808">
      <w:bodyDiv w:val="1"/>
      <w:marLeft w:val="0"/>
      <w:marRight w:val="0"/>
      <w:marTop w:val="0"/>
      <w:marBottom w:val="0"/>
      <w:divBdr>
        <w:top w:val="none" w:sz="0" w:space="0" w:color="auto"/>
        <w:left w:val="none" w:sz="0" w:space="0" w:color="auto"/>
        <w:bottom w:val="none" w:sz="0" w:space="0" w:color="auto"/>
        <w:right w:val="none" w:sz="0" w:space="0" w:color="auto"/>
      </w:divBdr>
    </w:div>
    <w:div w:id="766462952">
      <w:bodyDiv w:val="1"/>
      <w:marLeft w:val="0"/>
      <w:marRight w:val="0"/>
      <w:marTop w:val="0"/>
      <w:marBottom w:val="0"/>
      <w:divBdr>
        <w:top w:val="none" w:sz="0" w:space="0" w:color="auto"/>
        <w:left w:val="none" w:sz="0" w:space="0" w:color="auto"/>
        <w:bottom w:val="none" w:sz="0" w:space="0" w:color="auto"/>
        <w:right w:val="none" w:sz="0" w:space="0" w:color="auto"/>
      </w:divBdr>
    </w:div>
    <w:div w:id="1499492898">
      <w:bodyDiv w:val="1"/>
      <w:marLeft w:val="0"/>
      <w:marRight w:val="0"/>
      <w:marTop w:val="0"/>
      <w:marBottom w:val="0"/>
      <w:divBdr>
        <w:top w:val="none" w:sz="0" w:space="0" w:color="auto"/>
        <w:left w:val="none" w:sz="0" w:space="0" w:color="auto"/>
        <w:bottom w:val="none" w:sz="0" w:space="0" w:color="auto"/>
        <w:right w:val="none" w:sz="0" w:space="0" w:color="auto"/>
      </w:divBdr>
    </w:div>
    <w:div w:id="17478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DB3F-9A59-4160-BA8C-2568A35B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Lionell Gaines</dc:creator>
  <cp:keywords/>
  <dc:description/>
  <cp:lastModifiedBy>Gaines, Lionell (DHCD)</cp:lastModifiedBy>
  <cp:revision>7</cp:revision>
  <dcterms:created xsi:type="dcterms:W3CDTF">2023-07-20T16:45:00Z</dcterms:created>
  <dcterms:modified xsi:type="dcterms:W3CDTF">2023-08-08T20:56:00Z</dcterms:modified>
</cp:coreProperties>
</file>